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73" w:rsidRPr="0007792B" w:rsidRDefault="000E4C73" w:rsidP="00E4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07792B">
        <w:rPr>
          <w:rFonts w:ascii="Arial Narrow" w:hAnsi="Arial Narrow" w:cs="Arial"/>
          <w:color w:val="000000"/>
          <w:highlight w:val="white"/>
        </w:rPr>
        <w:t xml:space="preserve">Numer sprawy: </w:t>
      </w:r>
      <w:r w:rsidRPr="0007792B">
        <w:rPr>
          <w:rFonts w:ascii="Arial Narrow" w:hAnsi="Arial Narrow" w:cs="Arial"/>
          <w:b/>
          <w:color w:val="000000"/>
        </w:rPr>
        <w:t>DZP/PN/</w:t>
      </w:r>
      <w:r w:rsidR="00C66E7D">
        <w:rPr>
          <w:rFonts w:ascii="Arial Narrow" w:hAnsi="Arial Narrow" w:cs="Arial"/>
          <w:b/>
          <w:color w:val="000000"/>
        </w:rPr>
        <w:t>65</w:t>
      </w:r>
      <w:r w:rsidRPr="0007792B">
        <w:rPr>
          <w:rFonts w:ascii="Arial Narrow" w:hAnsi="Arial Narrow" w:cs="Arial"/>
          <w:b/>
          <w:color w:val="000000"/>
        </w:rPr>
        <w:t>/2018</w:t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473B7" w:rsidRPr="0007792B">
        <w:rPr>
          <w:rFonts w:ascii="Arial Narrow" w:hAnsi="Arial Narrow" w:cs="Arial"/>
          <w:color w:val="000000"/>
        </w:rPr>
        <w:tab/>
      </w:r>
      <w:r w:rsidR="00EB41C4">
        <w:rPr>
          <w:rFonts w:ascii="Arial Narrow" w:hAnsi="Arial Narrow" w:cs="Arial"/>
          <w:color w:val="000000"/>
        </w:rPr>
        <w:tab/>
      </w:r>
      <w:r w:rsidR="00EB41C4">
        <w:rPr>
          <w:rFonts w:ascii="Arial Narrow" w:hAnsi="Arial Narrow" w:cs="Arial"/>
          <w:color w:val="000000"/>
        </w:rPr>
        <w:tab/>
      </w:r>
      <w:r w:rsidRPr="0007792B">
        <w:rPr>
          <w:rFonts w:ascii="Arial Narrow" w:hAnsi="Arial Narrow" w:cs="Arial"/>
          <w:color w:val="000000"/>
          <w:highlight w:val="white"/>
        </w:rPr>
        <w:t>Ełk</w:t>
      </w:r>
      <w:r w:rsidRPr="0007792B">
        <w:rPr>
          <w:rFonts w:ascii="Arial Narrow" w:hAnsi="Arial Narrow" w:cs="Arial"/>
          <w:color w:val="000000"/>
        </w:rPr>
        <w:t xml:space="preserve">, </w:t>
      </w:r>
      <w:r w:rsidR="00C66E7D">
        <w:rPr>
          <w:rFonts w:ascii="Arial Narrow" w:hAnsi="Arial Narrow" w:cs="Arial"/>
          <w:color w:val="000000"/>
          <w:highlight w:val="white"/>
        </w:rPr>
        <w:t>2018-12-</w:t>
      </w:r>
      <w:r w:rsidR="00C66E7D">
        <w:rPr>
          <w:rFonts w:ascii="Arial Narrow" w:hAnsi="Arial Narrow" w:cs="Arial"/>
          <w:color w:val="000000"/>
        </w:rPr>
        <w:t>11</w:t>
      </w: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5E409D" w:rsidRPr="0007792B" w:rsidRDefault="005E409D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A61618" w:rsidRPr="0007792B" w:rsidRDefault="00983B95" w:rsidP="00C66E7D">
      <w:pPr>
        <w:pStyle w:val="Nagwek2"/>
        <w:tabs>
          <w:tab w:val="left" w:pos="1440"/>
        </w:tabs>
        <w:spacing w:line="240" w:lineRule="auto"/>
        <w:ind w:left="5103"/>
        <w:jc w:val="right"/>
        <w:rPr>
          <w:rFonts w:ascii="Arial Narrow" w:hAnsi="Arial Narrow" w:cs="Arial"/>
          <w:color w:val="000000"/>
          <w:spacing w:val="0"/>
          <w:sz w:val="24"/>
          <w:szCs w:val="22"/>
          <w:vertAlign w:val="superscript"/>
        </w:rPr>
      </w:pPr>
      <w:r>
        <w:rPr>
          <w:rFonts w:ascii="Arial Narrow" w:hAnsi="Arial Narrow" w:cs="Arial"/>
          <w:color w:val="000000"/>
          <w:sz w:val="24"/>
          <w:szCs w:val="22"/>
        </w:rPr>
        <w:tab/>
      </w:r>
      <w:r>
        <w:rPr>
          <w:rFonts w:ascii="Arial Narrow" w:hAnsi="Arial Narrow" w:cs="Arial"/>
          <w:color w:val="000000"/>
          <w:sz w:val="24"/>
          <w:szCs w:val="22"/>
        </w:rPr>
        <w:tab/>
      </w:r>
      <w:r>
        <w:rPr>
          <w:rFonts w:ascii="Arial Narrow" w:hAnsi="Arial Narrow" w:cs="Arial"/>
          <w:color w:val="000000"/>
          <w:sz w:val="24"/>
          <w:szCs w:val="22"/>
        </w:rPr>
        <w:tab/>
      </w:r>
      <w:r w:rsidR="00A61618" w:rsidRPr="0007792B">
        <w:rPr>
          <w:rFonts w:ascii="Arial Narrow" w:hAnsi="Arial Narrow" w:cs="Arial"/>
          <w:color w:val="000000"/>
          <w:sz w:val="24"/>
          <w:szCs w:val="22"/>
        </w:rPr>
        <w:t>Wykonawcy ubiegający się o zamówienie</w:t>
      </w:r>
    </w:p>
    <w:p w:rsidR="00E364D7" w:rsidRDefault="00E364D7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</w:rPr>
      </w:pPr>
    </w:p>
    <w:p w:rsidR="00983B95" w:rsidRPr="0007792B" w:rsidRDefault="00983B95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  <w:sz w:val="24"/>
        </w:rPr>
      </w:pP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 Narrow" w:hAnsi="Arial Narrow" w:cs="Arial"/>
          <w:b/>
          <w:bCs/>
          <w:color w:val="000000"/>
          <w:sz w:val="24"/>
        </w:rPr>
      </w:pPr>
      <w:r w:rsidRPr="0007792B">
        <w:rPr>
          <w:rFonts w:ascii="Arial Narrow" w:hAnsi="Arial Narrow" w:cs="Arial"/>
          <w:b/>
          <w:bCs/>
          <w:color w:val="000000"/>
          <w:sz w:val="24"/>
        </w:rPr>
        <w:t xml:space="preserve">SPROSTOWANIE </w:t>
      </w:r>
    </w:p>
    <w:p w:rsidR="000E4C73" w:rsidRPr="0007792B" w:rsidRDefault="000E4C73" w:rsidP="005E409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"/>
          <w:color w:val="000000"/>
        </w:rPr>
      </w:pPr>
    </w:p>
    <w:p w:rsidR="00A61618" w:rsidRPr="0007792B" w:rsidRDefault="00A61618" w:rsidP="005E409D">
      <w:pPr>
        <w:pStyle w:val="Nagwek2"/>
        <w:tabs>
          <w:tab w:val="left" w:pos="1440"/>
        </w:tabs>
        <w:spacing w:line="240" w:lineRule="auto"/>
        <w:jc w:val="left"/>
        <w:rPr>
          <w:rFonts w:ascii="Arial Narrow" w:hAnsi="Arial Narrow" w:cs="Arial"/>
          <w:sz w:val="22"/>
          <w:szCs w:val="22"/>
        </w:rPr>
      </w:pPr>
      <w:r w:rsidRPr="0007792B">
        <w:rPr>
          <w:rFonts w:ascii="Arial Narrow" w:hAnsi="Arial Narrow" w:cs="Arial"/>
          <w:color w:val="000000"/>
          <w:sz w:val="22"/>
          <w:szCs w:val="22"/>
        </w:rPr>
        <w:tab/>
      </w:r>
    </w:p>
    <w:p w:rsidR="00C66E7D" w:rsidRPr="00AE3ACD" w:rsidRDefault="00A61618" w:rsidP="00C66E7D">
      <w:pPr>
        <w:jc w:val="both"/>
        <w:rPr>
          <w:rFonts w:ascii="Arial Narrow" w:hAnsi="Arial Narrow"/>
        </w:rPr>
      </w:pPr>
      <w:r w:rsidRPr="007A54EC">
        <w:rPr>
          <w:rFonts w:ascii="Arial Narrow" w:hAnsi="Arial Narrow" w:cs="Arial"/>
          <w:b/>
        </w:rPr>
        <w:t>Dotyczy:</w:t>
      </w:r>
      <w:r w:rsidR="00C66E7D">
        <w:rPr>
          <w:rFonts w:ascii="Arial Narrow" w:hAnsi="Arial Narrow" w:cs="Arial"/>
        </w:rPr>
        <w:t xml:space="preserve"> postępowanie</w:t>
      </w:r>
      <w:r w:rsidRPr="007A54EC">
        <w:rPr>
          <w:rFonts w:ascii="Arial Narrow" w:hAnsi="Arial Narrow" w:cs="Arial"/>
        </w:rPr>
        <w:t xml:space="preserve"> o udzielenie zamówienia przetargowego w trybie przetargu nieograniczonego </w:t>
      </w:r>
      <w:r w:rsidR="005C331D">
        <w:rPr>
          <w:rFonts w:ascii="Arial Narrow" w:hAnsi="Arial Narrow" w:cs="Arial"/>
        </w:rPr>
        <w:br/>
      </w:r>
      <w:r w:rsidRPr="007A54EC">
        <w:rPr>
          <w:rFonts w:ascii="Arial Narrow" w:hAnsi="Arial Narrow" w:cs="Arial"/>
        </w:rPr>
        <w:t xml:space="preserve">na </w:t>
      </w:r>
      <w:r w:rsidR="00C66E7D" w:rsidRPr="00AE3ACD">
        <w:rPr>
          <w:rFonts w:ascii="Arial Narrow" w:hAnsi="Arial Narrow"/>
          <w:b/>
        </w:rPr>
        <w:t xml:space="preserve">„Dostawa  nabiału i </w:t>
      </w:r>
      <w:r w:rsidR="00C66E7D" w:rsidRPr="00AE3ACD">
        <w:rPr>
          <w:rFonts w:ascii="Arial Narrow" w:hAnsi="Arial Narrow"/>
          <w:b/>
          <w:bCs/>
        </w:rPr>
        <w:t>pieczywa</w:t>
      </w:r>
      <w:r w:rsidR="00C66E7D" w:rsidRPr="00AE3ACD">
        <w:rPr>
          <w:rFonts w:ascii="Arial Narrow" w:hAnsi="Arial Narrow"/>
          <w:b/>
        </w:rPr>
        <w:t xml:space="preserve"> do Filii Zamawiającego w Ełku</w:t>
      </w:r>
      <w:r w:rsidR="00C66E7D">
        <w:rPr>
          <w:rFonts w:ascii="Arial Narrow" w:hAnsi="Arial Narrow"/>
          <w:b/>
        </w:rPr>
        <w:t>”.</w:t>
      </w:r>
    </w:p>
    <w:p w:rsidR="00A61618" w:rsidRPr="0007792B" w:rsidRDefault="00A61618" w:rsidP="005E409D">
      <w:pPr>
        <w:rPr>
          <w:rFonts w:ascii="Arial Narrow" w:hAnsi="Arial Narrow" w:cs="Arial"/>
          <w:b/>
          <w:bCs/>
        </w:rPr>
      </w:pPr>
    </w:p>
    <w:p w:rsidR="00282E37" w:rsidRPr="0039743A" w:rsidRDefault="00A61618" w:rsidP="0039743A">
      <w:pPr>
        <w:ind w:firstLine="708"/>
        <w:jc w:val="both"/>
        <w:rPr>
          <w:rFonts w:ascii="Arial Narrow" w:hAnsi="Arial Narrow" w:cs="Arial"/>
          <w:color w:val="000000"/>
        </w:rPr>
      </w:pPr>
      <w:r w:rsidRPr="0039743A">
        <w:rPr>
          <w:rFonts w:ascii="Arial Narrow" w:hAnsi="Arial Narrow" w:cs="Arial"/>
        </w:rPr>
        <w:t>Zamawiający, działaj</w:t>
      </w:r>
      <w:r w:rsidR="007149B8" w:rsidRPr="0039743A">
        <w:rPr>
          <w:rFonts w:ascii="Arial Narrow" w:hAnsi="Arial Narrow" w:cs="Arial"/>
        </w:rPr>
        <w:t>ąc zgodnie z art. 38 ust. 4</w:t>
      </w:r>
      <w:r w:rsidR="00776866">
        <w:rPr>
          <w:rFonts w:ascii="Arial Narrow" w:hAnsi="Arial Narrow" w:cs="Arial"/>
        </w:rPr>
        <w:t xml:space="preserve"> </w:t>
      </w:r>
      <w:r w:rsidRPr="0039743A">
        <w:rPr>
          <w:rFonts w:ascii="Arial Narrow" w:hAnsi="Arial Narrow" w:cs="Arial"/>
        </w:rPr>
        <w:t xml:space="preserve"> ustawy </w:t>
      </w:r>
      <w:proofErr w:type="spellStart"/>
      <w:r w:rsidR="00E364D7" w:rsidRPr="0039743A">
        <w:rPr>
          <w:rFonts w:ascii="Arial Narrow" w:hAnsi="Arial Narrow" w:cs="Arial"/>
        </w:rPr>
        <w:t>Pzp</w:t>
      </w:r>
      <w:proofErr w:type="spellEnd"/>
      <w:r w:rsidRPr="0039743A">
        <w:rPr>
          <w:rFonts w:ascii="Arial Narrow" w:hAnsi="Arial Narrow" w:cs="Arial"/>
        </w:rPr>
        <w:t xml:space="preserve"> (</w:t>
      </w:r>
      <w:proofErr w:type="spellStart"/>
      <w:r w:rsidRPr="0039743A">
        <w:rPr>
          <w:rFonts w:ascii="Arial Narrow" w:hAnsi="Arial Narrow" w:cs="Arial"/>
        </w:rPr>
        <w:t>t.j</w:t>
      </w:r>
      <w:proofErr w:type="spellEnd"/>
      <w:r w:rsidRPr="0039743A">
        <w:rPr>
          <w:rFonts w:ascii="Arial Narrow" w:hAnsi="Arial Narrow" w:cs="Arial"/>
        </w:rPr>
        <w:t xml:space="preserve"> - Dz. U. z </w:t>
      </w:r>
      <w:r w:rsidR="007149B8" w:rsidRPr="0039743A">
        <w:rPr>
          <w:rFonts w:ascii="Arial Narrow" w:hAnsi="Arial Narrow" w:cs="Arial"/>
        </w:rPr>
        <w:t>2018</w:t>
      </w:r>
      <w:r w:rsidR="00E364D7" w:rsidRPr="0039743A">
        <w:rPr>
          <w:rFonts w:ascii="Arial Narrow" w:hAnsi="Arial Narrow" w:cs="Arial"/>
        </w:rPr>
        <w:t xml:space="preserve">r., poz. </w:t>
      </w:r>
      <w:r w:rsidR="007149B8" w:rsidRPr="0039743A">
        <w:rPr>
          <w:rFonts w:ascii="Arial Narrow" w:hAnsi="Arial Narrow" w:cs="Arial"/>
        </w:rPr>
        <w:t>1986</w:t>
      </w:r>
      <w:r w:rsidR="0007792B" w:rsidRPr="0039743A">
        <w:rPr>
          <w:rFonts w:ascii="Arial Narrow" w:hAnsi="Arial Narrow" w:cs="Arial"/>
        </w:rPr>
        <w:t xml:space="preserve">) dokonuje sprostowania </w:t>
      </w:r>
      <w:r w:rsidR="00F61BB5">
        <w:rPr>
          <w:rFonts w:ascii="Arial Narrow" w:hAnsi="Arial Narrow" w:cs="Arial"/>
        </w:rPr>
        <w:t>Z</w:t>
      </w:r>
      <w:r w:rsidR="00620993" w:rsidRPr="0039743A">
        <w:rPr>
          <w:rFonts w:ascii="Arial Narrow" w:hAnsi="Arial Narrow" w:cs="Arial"/>
        </w:rPr>
        <w:t>ałącznik</w:t>
      </w:r>
      <w:r w:rsidR="007D5163">
        <w:rPr>
          <w:rFonts w:ascii="Arial Narrow" w:hAnsi="Arial Narrow" w:cs="Arial"/>
        </w:rPr>
        <w:t>a</w:t>
      </w:r>
      <w:r w:rsidR="00620993" w:rsidRPr="0039743A">
        <w:rPr>
          <w:rFonts w:ascii="Arial Narrow" w:hAnsi="Arial Narrow" w:cs="Arial"/>
        </w:rPr>
        <w:t xml:space="preserve"> nr </w:t>
      </w:r>
      <w:r w:rsidR="00776866">
        <w:rPr>
          <w:rFonts w:ascii="Arial Narrow" w:hAnsi="Arial Narrow" w:cs="Arial"/>
        </w:rPr>
        <w:t xml:space="preserve">5 </w:t>
      </w:r>
      <w:r w:rsidR="00620993" w:rsidRPr="0039743A">
        <w:rPr>
          <w:rFonts w:ascii="Arial Narrow" w:hAnsi="Arial Narrow" w:cs="Arial"/>
        </w:rPr>
        <w:t>do SIWZ</w:t>
      </w:r>
      <w:r w:rsidR="007D5163">
        <w:rPr>
          <w:rFonts w:ascii="Arial Narrow" w:hAnsi="Arial Narrow" w:cs="Arial"/>
        </w:rPr>
        <w:t xml:space="preserve"> opublikowanego dnia</w:t>
      </w:r>
      <w:r w:rsidR="00776866">
        <w:rPr>
          <w:rFonts w:ascii="Arial Narrow" w:hAnsi="Arial Narrow" w:cs="Arial"/>
        </w:rPr>
        <w:t xml:space="preserve"> 10</w:t>
      </w:r>
      <w:r w:rsidR="0007792B" w:rsidRPr="0039743A">
        <w:rPr>
          <w:rFonts w:ascii="Arial Narrow" w:hAnsi="Arial Narrow" w:cs="Arial"/>
        </w:rPr>
        <w:t>-1</w:t>
      </w:r>
      <w:r w:rsidR="00776866">
        <w:rPr>
          <w:rFonts w:ascii="Arial Narrow" w:hAnsi="Arial Narrow" w:cs="Arial"/>
        </w:rPr>
        <w:t>2</w:t>
      </w:r>
      <w:r w:rsidR="0007792B" w:rsidRPr="0039743A">
        <w:rPr>
          <w:rFonts w:ascii="Arial Narrow" w:hAnsi="Arial Narrow" w:cs="Arial"/>
        </w:rPr>
        <w:t>-2018r.</w:t>
      </w:r>
      <w:r w:rsidR="00E364D7" w:rsidRPr="0039743A">
        <w:rPr>
          <w:rFonts w:ascii="Arial Narrow" w:hAnsi="Arial Narrow" w:cs="Arial"/>
        </w:rPr>
        <w:t xml:space="preserve"> </w:t>
      </w:r>
    </w:p>
    <w:p w:rsidR="0087102D" w:rsidRPr="0078417A" w:rsidRDefault="00282E37" w:rsidP="00D03DB8">
      <w:pPr>
        <w:keepNext/>
        <w:jc w:val="both"/>
        <w:outlineLvl w:val="0"/>
        <w:rPr>
          <w:rFonts w:ascii="Arial Narrow" w:hAnsi="Arial Narrow"/>
        </w:rPr>
      </w:pPr>
      <w:r w:rsidRPr="0039743A">
        <w:rPr>
          <w:rFonts w:ascii="Arial Narrow" w:hAnsi="Arial Narrow" w:cs="Arial"/>
        </w:rPr>
        <w:t xml:space="preserve">              </w:t>
      </w:r>
      <w:r w:rsidR="00E364D7" w:rsidRPr="0039743A">
        <w:rPr>
          <w:rFonts w:ascii="Arial Narrow" w:hAnsi="Arial Narrow" w:cs="Arial"/>
        </w:rPr>
        <w:t>Sprostowa</w:t>
      </w:r>
      <w:r w:rsidR="007A54EC" w:rsidRPr="0039743A">
        <w:rPr>
          <w:rFonts w:ascii="Arial Narrow" w:hAnsi="Arial Narrow" w:cs="Arial"/>
        </w:rPr>
        <w:t>n</w:t>
      </w:r>
      <w:r w:rsidR="00E364D7" w:rsidRPr="0039743A">
        <w:rPr>
          <w:rFonts w:ascii="Arial Narrow" w:hAnsi="Arial Narrow" w:cs="Arial"/>
        </w:rPr>
        <w:t xml:space="preserve">ie polega na </w:t>
      </w:r>
      <w:r w:rsidR="007D5163">
        <w:rPr>
          <w:rFonts w:ascii="Arial Narrow" w:hAnsi="Arial Narrow" w:cs="Arial"/>
        </w:rPr>
        <w:t>zmianie nazwy</w:t>
      </w:r>
      <w:r w:rsidR="00CD3C98">
        <w:rPr>
          <w:rFonts w:ascii="Arial Narrow" w:hAnsi="Arial Narrow" w:cs="Arial"/>
        </w:rPr>
        <w:t xml:space="preserve"> </w:t>
      </w:r>
      <w:r w:rsidR="00AC1C10">
        <w:rPr>
          <w:rFonts w:ascii="Arial Narrow" w:hAnsi="Arial Narrow" w:cs="Arial"/>
        </w:rPr>
        <w:t xml:space="preserve">i nr </w:t>
      </w:r>
      <w:r w:rsidR="00CD3C98">
        <w:rPr>
          <w:rFonts w:ascii="Arial Narrow" w:hAnsi="Arial Narrow" w:cs="Arial"/>
        </w:rPr>
        <w:t xml:space="preserve">postępowania w </w:t>
      </w:r>
      <w:r w:rsidR="0087102D" w:rsidRPr="0078417A">
        <w:rPr>
          <w:rFonts w:ascii="Arial Narrow" w:hAnsi="Arial Narrow"/>
          <w:i/>
        </w:rPr>
        <w:t>OŚWIADCZENI</w:t>
      </w:r>
      <w:r w:rsidR="00CD3C98">
        <w:rPr>
          <w:rFonts w:ascii="Arial Narrow" w:hAnsi="Arial Narrow"/>
          <w:i/>
        </w:rPr>
        <w:t>U</w:t>
      </w:r>
      <w:r w:rsidR="0087102D" w:rsidRPr="0078417A">
        <w:rPr>
          <w:rFonts w:ascii="Arial Narrow" w:hAnsi="Arial Narrow"/>
          <w:i/>
        </w:rPr>
        <w:t xml:space="preserve"> WYKONAWCY </w:t>
      </w:r>
      <w:r w:rsidR="00D03DB8" w:rsidRPr="0078417A">
        <w:rPr>
          <w:rFonts w:ascii="Arial Narrow" w:hAnsi="Arial Narrow"/>
          <w:i/>
        </w:rPr>
        <w:br/>
      </w:r>
      <w:r w:rsidR="0087102D" w:rsidRPr="0078417A">
        <w:rPr>
          <w:rFonts w:ascii="Arial Narrow" w:hAnsi="Arial Narrow"/>
          <w:i/>
        </w:rPr>
        <w:t>O PRZYNALEŻNOŚCI ALBO BRAKU PRZYNALEŻNOŚCI DO TEJ SAMEJ GRUPY KAPITAŁOWEJ</w:t>
      </w:r>
      <w:r w:rsidR="00D03DB8" w:rsidRPr="0078417A">
        <w:rPr>
          <w:rFonts w:ascii="Arial Narrow" w:hAnsi="Arial Narrow"/>
        </w:rPr>
        <w:t>.</w:t>
      </w:r>
    </w:p>
    <w:p w:rsidR="007D5163" w:rsidRPr="0039743A" w:rsidRDefault="00906031" w:rsidP="007D5163">
      <w:pPr>
        <w:ind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Zamawiający informuje, iż p</w:t>
      </w:r>
      <w:r w:rsidR="003B5DDF" w:rsidRPr="0039743A">
        <w:rPr>
          <w:rFonts w:ascii="Arial Narrow" w:hAnsi="Arial Narrow" w:cs="Arial"/>
          <w:color w:val="000000"/>
        </w:rPr>
        <w:t>owyższe zmiany stają się integralną częścią Specyfikacji Istotnych Warunków Zamówienia i będą wiążące przy składaniu ofert.</w:t>
      </w:r>
      <w:r w:rsidR="007D5163">
        <w:rPr>
          <w:rFonts w:ascii="Arial Narrow" w:hAnsi="Arial Narrow" w:cs="Arial"/>
          <w:color w:val="000000"/>
        </w:rPr>
        <w:t xml:space="preserve"> </w:t>
      </w:r>
      <w:r w:rsidR="007D5163" w:rsidRPr="0039743A">
        <w:rPr>
          <w:rFonts w:ascii="Arial Narrow" w:hAnsi="Arial Narrow" w:cs="Arial"/>
          <w:color w:val="000000"/>
        </w:rPr>
        <w:t xml:space="preserve">Poniższe zmiany </w:t>
      </w:r>
      <w:r w:rsidR="007D5163">
        <w:rPr>
          <w:rFonts w:ascii="Arial Narrow" w:hAnsi="Arial Narrow" w:cs="Arial"/>
          <w:color w:val="000000"/>
        </w:rPr>
        <w:t xml:space="preserve">nie </w:t>
      </w:r>
      <w:r w:rsidR="007D5163" w:rsidRPr="0039743A">
        <w:rPr>
          <w:rFonts w:ascii="Arial Narrow" w:hAnsi="Arial Narrow" w:cs="Arial"/>
          <w:color w:val="000000"/>
        </w:rPr>
        <w:t xml:space="preserve">prowadzą </w:t>
      </w:r>
      <w:r w:rsidR="007D5163">
        <w:rPr>
          <w:rFonts w:ascii="Arial Narrow" w:hAnsi="Arial Narrow" w:cs="Arial"/>
          <w:color w:val="000000"/>
        </w:rPr>
        <w:br/>
      </w:r>
      <w:r w:rsidR="007D5163" w:rsidRPr="0039743A">
        <w:rPr>
          <w:rFonts w:ascii="Arial Narrow" w:hAnsi="Arial Narrow" w:cs="Arial"/>
          <w:color w:val="000000"/>
        </w:rPr>
        <w:t>do zmiany treś</w:t>
      </w:r>
      <w:r w:rsidR="007D5163">
        <w:rPr>
          <w:rFonts w:ascii="Arial Narrow" w:hAnsi="Arial Narrow" w:cs="Arial"/>
          <w:color w:val="000000"/>
        </w:rPr>
        <w:t>ci O</w:t>
      </w:r>
      <w:r w:rsidR="007D5163" w:rsidRPr="0039743A">
        <w:rPr>
          <w:rFonts w:ascii="Arial Narrow" w:hAnsi="Arial Narrow" w:cs="Arial"/>
          <w:color w:val="000000"/>
        </w:rPr>
        <w:t>głoszenia o zamówieniu.</w:t>
      </w:r>
    </w:p>
    <w:p w:rsidR="003B5DDF" w:rsidRPr="0039743A" w:rsidRDefault="003B5DDF" w:rsidP="00906031">
      <w:pPr>
        <w:pStyle w:val="NormalnyWeb"/>
        <w:spacing w:before="0"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B5DDF" w:rsidRPr="0039743A" w:rsidRDefault="003B5DDF" w:rsidP="0039743A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</w:rPr>
      </w:pPr>
    </w:p>
    <w:p w:rsidR="003B5DDF" w:rsidRPr="0039743A" w:rsidRDefault="00505AF3" w:rsidP="0039743A">
      <w:pPr>
        <w:pStyle w:val="NormalnyWeb"/>
        <w:spacing w:before="0"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39743A">
        <w:rPr>
          <w:rFonts w:ascii="Arial Narrow" w:hAnsi="Arial Narrow" w:cs="Arial"/>
          <w:sz w:val="22"/>
          <w:szCs w:val="22"/>
        </w:rPr>
        <w:t>W załączeniu</w:t>
      </w:r>
      <w:r w:rsidR="003B5DDF" w:rsidRPr="0039743A">
        <w:rPr>
          <w:rFonts w:ascii="Arial Narrow" w:hAnsi="Arial Narrow" w:cs="Arial"/>
          <w:sz w:val="22"/>
          <w:szCs w:val="22"/>
        </w:rPr>
        <w:t xml:space="preserve"> – modyfikacja </w:t>
      </w:r>
      <w:r w:rsidR="00D71B33">
        <w:rPr>
          <w:rFonts w:ascii="Arial Narrow" w:hAnsi="Arial Narrow" w:cs="Arial"/>
          <w:sz w:val="22"/>
          <w:szCs w:val="22"/>
        </w:rPr>
        <w:t>Załącznika nr 5 do SIWZ.</w:t>
      </w:r>
      <w:r w:rsidRPr="0039743A">
        <w:rPr>
          <w:rFonts w:ascii="Arial Narrow" w:hAnsi="Arial Narrow" w:cs="Arial"/>
          <w:sz w:val="22"/>
          <w:szCs w:val="22"/>
        </w:rPr>
        <w:t>.</w:t>
      </w:r>
      <w:r w:rsidR="003B5DDF" w:rsidRPr="0039743A">
        <w:rPr>
          <w:rFonts w:ascii="Arial Narrow" w:hAnsi="Arial Narrow" w:cs="Arial"/>
          <w:sz w:val="22"/>
          <w:szCs w:val="22"/>
        </w:rPr>
        <w:t xml:space="preserve"> </w:t>
      </w:r>
    </w:p>
    <w:p w:rsidR="005E409D" w:rsidRPr="0007792B" w:rsidRDefault="005E409D" w:rsidP="005E409D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Arial Narrow" w:hAnsi="Arial Narrow" w:cs="Arial"/>
        </w:rPr>
      </w:pPr>
    </w:p>
    <w:p w:rsidR="005E409D" w:rsidRDefault="00D71B33" w:rsidP="00D71B33">
      <w:pPr>
        <w:widowControl w:val="0"/>
        <w:autoSpaceDE w:val="0"/>
        <w:autoSpaceDN w:val="0"/>
        <w:adjustRightInd w:val="0"/>
        <w:ind w:left="566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   </w:t>
      </w:r>
      <w:r w:rsidR="00570F37">
        <w:rPr>
          <w:rFonts w:ascii="Arial Narrow" w:hAnsi="Arial Narrow" w:cs="Arial"/>
          <w:color w:val="000000"/>
        </w:rPr>
        <w:t xml:space="preserve">  </w:t>
      </w:r>
      <w:r w:rsidR="005E409D" w:rsidRPr="0007792B">
        <w:rPr>
          <w:rFonts w:ascii="Arial Narrow" w:hAnsi="Arial Narrow" w:cs="Arial"/>
          <w:color w:val="000000"/>
        </w:rPr>
        <w:t xml:space="preserve">Z poważaniem </w:t>
      </w:r>
    </w:p>
    <w:p w:rsidR="00A72BA3" w:rsidRDefault="00A72BA3" w:rsidP="00A72BA3">
      <w:pPr>
        <w:ind w:left="4253"/>
        <w:contextualSpacing/>
        <w:jc w:val="both"/>
        <w:rPr>
          <w:rFonts w:ascii="Arial Narrow" w:hAnsi="Arial Narrow"/>
          <w:bCs/>
        </w:rPr>
      </w:pPr>
    </w:p>
    <w:p w:rsidR="0007792B" w:rsidRPr="0007792B" w:rsidRDefault="0007792B" w:rsidP="005E409D">
      <w:pPr>
        <w:spacing w:after="0" w:line="240" w:lineRule="auto"/>
        <w:ind w:left="5811"/>
        <w:jc w:val="center"/>
        <w:rPr>
          <w:rFonts w:ascii="Arial Narrow" w:hAnsi="Arial Narrow"/>
          <w:bCs/>
        </w:rPr>
      </w:pPr>
    </w:p>
    <w:p w:rsidR="00213BC2" w:rsidRDefault="00213BC2" w:rsidP="00213BC2">
      <w:pPr>
        <w:ind w:left="4253"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>KOMENDANT FILII</w:t>
      </w:r>
    </w:p>
    <w:p w:rsidR="00213BC2" w:rsidRDefault="00213BC2" w:rsidP="00213BC2">
      <w:pPr>
        <w:pStyle w:val="Nagwek20"/>
        <w:ind w:left="4253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1 </w:t>
      </w:r>
      <w:proofErr w:type="spellStart"/>
      <w:r>
        <w:rPr>
          <w:rFonts w:ascii="Arial Narrow" w:hAnsi="Arial Narrow"/>
          <w:b w:val="0"/>
          <w:sz w:val="22"/>
          <w:szCs w:val="22"/>
        </w:rPr>
        <w:t>WSzKzP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SPZOZ w Lublinie </w:t>
      </w:r>
      <w:r>
        <w:rPr>
          <w:rFonts w:ascii="Arial Narrow" w:hAnsi="Arial Narrow"/>
          <w:b w:val="0"/>
          <w:sz w:val="22"/>
          <w:szCs w:val="22"/>
        </w:rPr>
        <w:br/>
        <w:t>Filia w Ełku</w:t>
      </w:r>
    </w:p>
    <w:p w:rsidR="00213BC2" w:rsidRDefault="00213BC2" w:rsidP="00213BC2">
      <w:pPr>
        <w:ind w:left="4253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/-/ płk mgr inż. Tomasz GRAF</w:t>
      </w:r>
    </w:p>
    <w:p w:rsidR="00E473B7" w:rsidRPr="0007792B" w:rsidRDefault="00E473B7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07792B" w:rsidRDefault="0007792B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D71B33" w:rsidRDefault="00D71B33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D71B33" w:rsidRDefault="00D71B33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D71B33" w:rsidRDefault="00D71B33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D71B33" w:rsidRDefault="00D71B33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D71B33" w:rsidRDefault="00D71B33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D71B33" w:rsidRDefault="00D71B33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D71B33" w:rsidRPr="0007792B" w:rsidRDefault="00D71B33" w:rsidP="005E409D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 Narrow" w:hAnsi="Arial Narrow"/>
        </w:rPr>
      </w:pPr>
    </w:p>
    <w:p w:rsidR="00213BC2" w:rsidRDefault="00213BC2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</w:p>
    <w:p w:rsidR="006137AC" w:rsidRPr="0007792B" w:rsidRDefault="00D71B33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proofErr w:type="spellStart"/>
      <w:r>
        <w:rPr>
          <w:rFonts w:ascii="Arial Narrow" w:hAnsi="Arial Narrow"/>
          <w:sz w:val="18"/>
        </w:rPr>
        <w:t>Sporz</w:t>
      </w:r>
      <w:proofErr w:type="spellEnd"/>
      <w:r>
        <w:rPr>
          <w:rFonts w:ascii="Arial Narrow" w:hAnsi="Arial Narrow"/>
          <w:sz w:val="18"/>
        </w:rPr>
        <w:t>.</w:t>
      </w:r>
      <w:r w:rsidR="006137AC" w:rsidRPr="0007792B">
        <w:rPr>
          <w:rFonts w:ascii="Arial Narrow" w:hAnsi="Arial Narrow"/>
          <w:sz w:val="18"/>
        </w:rPr>
        <w:t xml:space="preserve">: </w:t>
      </w:r>
      <w:r w:rsidR="00292426">
        <w:rPr>
          <w:rFonts w:ascii="Arial Narrow" w:hAnsi="Arial Narrow"/>
          <w:sz w:val="18"/>
        </w:rPr>
        <w:t>Katarzyna Sienkiewicz</w:t>
      </w:r>
    </w:p>
    <w:p w:rsidR="006137AC" w:rsidRPr="0007792B" w:rsidRDefault="006137AC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 w:rsidRPr="0007792B">
        <w:rPr>
          <w:rFonts w:ascii="Arial Narrow" w:hAnsi="Arial Narrow"/>
          <w:sz w:val="18"/>
        </w:rPr>
        <w:t>Tel: 87/ 621-99-36</w:t>
      </w:r>
    </w:p>
    <w:p w:rsidR="006137AC" w:rsidRPr="0007792B" w:rsidRDefault="00292426" w:rsidP="0007792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Data: 2018-12-</w:t>
      </w:r>
      <w:r w:rsidR="00D71B33">
        <w:rPr>
          <w:rFonts w:ascii="Arial Narrow" w:hAnsi="Arial Narrow"/>
          <w:sz w:val="18"/>
        </w:rPr>
        <w:t>11</w:t>
      </w:r>
    </w:p>
    <w:sectPr w:rsidR="006137AC" w:rsidRPr="0007792B" w:rsidSect="00E473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98" w:rsidRDefault="00CD3C98" w:rsidP="005B5E86">
      <w:pPr>
        <w:spacing w:after="0" w:line="240" w:lineRule="auto"/>
      </w:pPr>
      <w:r>
        <w:separator/>
      </w:r>
    </w:p>
  </w:endnote>
  <w:endnote w:type="continuationSeparator" w:id="1">
    <w:p w:rsidR="00CD3C98" w:rsidRDefault="00CD3C98" w:rsidP="005B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98" w:rsidRDefault="00CD3C98" w:rsidP="005B5E86">
      <w:pPr>
        <w:spacing w:after="0" w:line="240" w:lineRule="auto"/>
      </w:pPr>
      <w:r>
        <w:separator/>
      </w:r>
    </w:p>
  </w:footnote>
  <w:footnote w:type="continuationSeparator" w:id="1">
    <w:p w:rsidR="00CD3C98" w:rsidRDefault="00CD3C98" w:rsidP="005B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36E9"/>
    <w:multiLevelType w:val="hybridMultilevel"/>
    <w:tmpl w:val="70E0A83A"/>
    <w:lvl w:ilvl="0" w:tplc="A424A6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5A8D"/>
    <w:multiLevelType w:val="hybridMultilevel"/>
    <w:tmpl w:val="C150B1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0000020">
      <w:start w:val="1"/>
      <w:numFmt w:val="lowerLetter"/>
      <w:lvlText w:val="%5)"/>
      <w:lvlJc w:val="left"/>
      <w:pPr>
        <w:ind w:left="4167" w:hanging="360"/>
      </w:pPr>
      <w:rPr>
        <w:rFonts w:eastAsia="TimesNewRoman"/>
        <w:sz w:val="22"/>
        <w:szCs w:val="22"/>
        <w:lang w:eastAsia="pl-PL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B633D5"/>
    <w:multiLevelType w:val="hybridMultilevel"/>
    <w:tmpl w:val="3EA239B0"/>
    <w:lvl w:ilvl="0" w:tplc="00000020">
      <w:start w:val="1"/>
      <w:numFmt w:val="lowerLetter"/>
      <w:lvlText w:val="%1)"/>
      <w:lvlJc w:val="left"/>
      <w:pPr>
        <w:ind w:left="644" w:hanging="360"/>
      </w:pPr>
      <w:rPr>
        <w:rFonts w:eastAsia="TimesNewRoman"/>
        <w:sz w:val="22"/>
        <w:szCs w:val="22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C73"/>
    <w:rsid w:val="0001007C"/>
    <w:rsid w:val="00055D5B"/>
    <w:rsid w:val="0007792B"/>
    <w:rsid w:val="000B3AF0"/>
    <w:rsid w:val="000C5F4B"/>
    <w:rsid w:val="000E4C73"/>
    <w:rsid w:val="001C2138"/>
    <w:rsid w:val="001C699F"/>
    <w:rsid w:val="002037E4"/>
    <w:rsid w:val="00213BC2"/>
    <w:rsid w:val="00282E37"/>
    <w:rsid w:val="00282F4A"/>
    <w:rsid w:val="00292426"/>
    <w:rsid w:val="002B1170"/>
    <w:rsid w:val="00343DF1"/>
    <w:rsid w:val="00355E53"/>
    <w:rsid w:val="00357839"/>
    <w:rsid w:val="0039743A"/>
    <w:rsid w:val="003B5DDF"/>
    <w:rsid w:val="00424A9B"/>
    <w:rsid w:val="00435C8A"/>
    <w:rsid w:val="00451EE8"/>
    <w:rsid w:val="004A7A13"/>
    <w:rsid w:val="004B701F"/>
    <w:rsid w:val="00505AF3"/>
    <w:rsid w:val="00523189"/>
    <w:rsid w:val="0056694E"/>
    <w:rsid w:val="00570F37"/>
    <w:rsid w:val="005B4893"/>
    <w:rsid w:val="005B5E86"/>
    <w:rsid w:val="005C331D"/>
    <w:rsid w:val="005E409D"/>
    <w:rsid w:val="00600820"/>
    <w:rsid w:val="006137AC"/>
    <w:rsid w:val="00620993"/>
    <w:rsid w:val="006309C7"/>
    <w:rsid w:val="00641B1D"/>
    <w:rsid w:val="00693FD7"/>
    <w:rsid w:val="006A1D3A"/>
    <w:rsid w:val="006E4105"/>
    <w:rsid w:val="007149B8"/>
    <w:rsid w:val="00727296"/>
    <w:rsid w:val="00741C20"/>
    <w:rsid w:val="00774630"/>
    <w:rsid w:val="00776866"/>
    <w:rsid w:val="0078417A"/>
    <w:rsid w:val="007872B3"/>
    <w:rsid w:val="007A54EC"/>
    <w:rsid w:val="007B07AD"/>
    <w:rsid w:val="007B398B"/>
    <w:rsid w:val="007C2E5C"/>
    <w:rsid w:val="007D5163"/>
    <w:rsid w:val="007F34CF"/>
    <w:rsid w:val="00843490"/>
    <w:rsid w:val="00847ECC"/>
    <w:rsid w:val="00861735"/>
    <w:rsid w:val="00864C12"/>
    <w:rsid w:val="0087102D"/>
    <w:rsid w:val="00892335"/>
    <w:rsid w:val="008D3600"/>
    <w:rsid w:val="00906031"/>
    <w:rsid w:val="009737AB"/>
    <w:rsid w:val="00983B95"/>
    <w:rsid w:val="0099294B"/>
    <w:rsid w:val="00A05172"/>
    <w:rsid w:val="00A61618"/>
    <w:rsid w:val="00A72BA3"/>
    <w:rsid w:val="00AC1C10"/>
    <w:rsid w:val="00BB69CE"/>
    <w:rsid w:val="00BE222E"/>
    <w:rsid w:val="00BE328B"/>
    <w:rsid w:val="00C66E7D"/>
    <w:rsid w:val="00C7718D"/>
    <w:rsid w:val="00C87FF3"/>
    <w:rsid w:val="00CD3C98"/>
    <w:rsid w:val="00CF34E1"/>
    <w:rsid w:val="00D03DB8"/>
    <w:rsid w:val="00D71B33"/>
    <w:rsid w:val="00DC41CE"/>
    <w:rsid w:val="00E32A04"/>
    <w:rsid w:val="00E364D7"/>
    <w:rsid w:val="00E473B7"/>
    <w:rsid w:val="00E51394"/>
    <w:rsid w:val="00E84DDA"/>
    <w:rsid w:val="00EB1740"/>
    <w:rsid w:val="00EB41C4"/>
    <w:rsid w:val="00F065A5"/>
    <w:rsid w:val="00F12DFC"/>
    <w:rsid w:val="00F4185B"/>
    <w:rsid w:val="00F61BB5"/>
    <w:rsid w:val="00F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170"/>
  </w:style>
  <w:style w:type="paragraph" w:styleId="Nagwek2">
    <w:name w:val="heading 2"/>
    <w:basedOn w:val="Normalny"/>
    <w:next w:val="Normalny"/>
    <w:link w:val="Nagwek2Znak"/>
    <w:qFormat/>
    <w:rsid w:val="00A61618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61618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Podtytu"/>
    <w:rsid w:val="000E4C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E4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61618"/>
    <w:rPr>
      <w:rFonts w:ascii="Times New Roman" w:eastAsia="Times New Roman" w:hAnsi="Times New Roman" w:cs="Times New Roman"/>
      <w:b/>
      <w:bCs/>
      <w:spacing w:val="20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61618"/>
    <w:rPr>
      <w:rFonts w:ascii="Times New Roman" w:eastAsia="Times New Roman" w:hAnsi="Times New Roman" w:cs="Times New Roman"/>
      <w:b/>
      <w:bCs/>
      <w:spacing w:val="20"/>
      <w:lang w:eastAsia="zh-CN"/>
    </w:rPr>
  </w:style>
  <w:style w:type="paragraph" w:styleId="NormalnyWeb">
    <w:name w:val="Normal (Web)"/>
    <w:basedOn w:val="Normalny"/>
    <w:uiPriority w:val="99"/>
    <w:rsid w:val="005E409D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7792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0779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E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28E6-9880-4C6D-B302-D54E9AB1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tsobolewski</cp:lastModifiedBy>
  <cp:revision>17</cp:revision>
  <cp:lastPrinted>2018-12-11T10:30:00Z</cp:lastPrinted>
  <dcterms:created xsi:type="dcterms:W3CDTF">2018-06-19T08:24:00Z</dcterms:created>
  <dcterms:modified xsi:type="dcterms:W3CDTF">2018-12-11T12:44:00Z</dcterms:modified>
</cp:coreProperties>
</file>